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6" w:rsidRDefault="00803D06" w:rsidP="00B41042">
      <w:pPr>
        <w:tabs>
          <w:tab w:val="left" w:pos="-1368"/>
          <w:tab w:val="left" w:pos="285"/>
        </w:tabs>
        <w:ind w:left="-284"/>
        <w:jc w:val="center"/>
        <w:rPr>
          <w:rFonts w:cs="Arial"/>
          <w:b/>
          <w:bCs/>
          <w:color w:val="FF0000"/>
          <w:sz w:val="22"/>
          <w:szCs w:val="26"/>
        </w:rPr>
      </w:pPr>
    </w:p>
    <w:p w:rsidR="00B41042" w:rsidRPr="00803D06" w:rsidRDefault="00B41042" w:rsidP="00803D06">
      <w:pPr>
        <w:tabs>
          <w:tab w:val="left" w:pos="-1368"/>
          <w:tab w:val="left" w:pos="285"/>
        </w:tabs>
        <w:spacing w:line="276" w:lineRule="auto"/>
        <w:ind w:left="-284"/>
        <w:jc w:val="center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</w:rPr>
        <w:t>РЕЗУЛЬТАТЫ</w:t>
      </w:r>
    </w:p>
    <w:p w:rsidR="00B41042" w:rsidRPr="00803D06" w:rsidRDefault="00B41042" w:rsidP="00803D06">
      <w:pPr>
        <w:tabs>
          <w:tab w:val="left" w:pos="-1368"/>
          <w:tab w:val="left" w:pos="285"/>
        </w:tabs>
        <w:spacing w:line="276" w:lineRule="auto"/>
        <w:jc w:val="center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</w:rPr>
        <w:t>ВЫСТУПЛЕНИЙ ЗАНИМАЮЩИХСЯ</w:t>
      </w:r>
    </w:p>
    <w:p w:rsidR="00803D06" w:rsidRPr="00073BF2" w:rsidRDefault="00B41042" w:rsidP="00803D06">
      <w:pPr>
        <w:tabs>
          <w:tab w:val="left" w:pos="-1368"/>
          <w:tab w:val="left" w:pos="285"/>
        </w:tabs>
        <w:spacing w:line="276" w:lineRule="auto"/>
        <w:ind w:left="-709"/>
        <w:jc w:val="center"/>
        <w:rPr>
          <w:rFonts w:cs="Arial"/>
          <w:b/>
          <w:bCs/>
          <w:color w:val="FF0000"/>
          <w:sz w:val="28"/>
          <w:szCs w:val="26"/>
          <w:u w:val="single"/>
        </w:rPr>
      </w:pPr>
      <w:bookmarkStart w:id="0" w:name="_GoBack"/>
      <w:bookmarkEnd w:id="0"/>
      <w:r w:rsidRPr="00803D06">
        <w:rPr>
          <w:rFonts w:cs="Arial"/>
          <w:b/>
          <w:bCs/>
          <w:color w:val="FF0000"/>
          <w:sz w:val="28"/>
          <w:szCs w:val="26"/>
          <w:u w:val="single"/>
        </w:rPr>
        <w:t>СПЕЦИАЛИЗИРОВАНН</w:t>
      </w:r>
      <w:r w:rsidR="008725A4">
        <w:rPr>
          <w:rFonts w:cs="Arial"/>
          <w:b/>
          <w:bCs/>
          <w:color w:val="FF0000"/>
          <w:sz w:val="28"/>
          <w:szCs w:val="26"/>
          <w:u w:val="single"/>
        </w:rPr>
        <w:t>ОГО</w:t>
      </w:r>
      <w:r w:rsidR="00FC7733" w:rsidRPr="00803D06">
        <w:rPr>
          <w:rFonts w:cs="Arial"/>
          <w:b/>
          <w:bCs/>
          <w:color w:val="FF0000"/>
          <w:sz w:val="28"/>
          <w:szCs w:val="26"/>
          <w:u w:val="single"/>
        </w:rPr>
        <w:t xml:space="preserve"> </w:t>
      </w:r>
      <w:r w:rsidR="008725A4">
        <w:rPr>
          <w:rFonts w:cs="Arial"/>
          <w:b/>
          <w:bCs/>
          <w:color w:val="FF0000"/>
          <w:sz w:val="28"/>
          <w:szCs w:val="26"/>
          <w:u w:val="single"/>
        </w:rPr>
        <w:t xml:space="preserve"> ОТДЕЛЕНИЯ</w:t>
      </w:r>
      <w:r w:rsidRPr="00803D06">
        <w:rPr>
          <w:rFonts w:cs="Arial"/>
          <w:b/>
          <w:bCs/>
          <w:color w:val="FF0000"/>
          <w:sz w:val="28"/>
          <w:szCs w:val="26"/>
          <w:u w:val="single"/>
        </w:rPr>
        <w:t xml:space="preserve"> </w:t>
      </w:r>
      <w:r w:rsidR="00073BF2" w:rsidRPr="00073BF2">
        <w:rPr>
          <w:rFonts w:cs="Arial"/>
          <w:b/>
          <w:bCs/>
          <w:color w:val="FF0000"/>
          <w:sz w:val="28"/>
          <w:szCs w:val="26"/>
          <w:u w:val="single"/>
        </w:rPr>
        <w:t>ТЕННИСА</w:t>
      </w:r>
    </w:p>
    <w:p w:rsidR="00B41042" w:rsidRPr="00803D06" w:rsidRDefault="00803D06" w:rsidP="00803D06">
      <w:pPr>
        <w:tabs>
          <w:tab w:val="left" w:pos="-1368"/>
          <w:tab w:val="left" w:pos="285"/>
          <w:tab w:val="left" w:pos="2790"/>
          <w:tab w:val="center" w:pos="4464"/>
        </w:tabs>
        <w:spacing w:line="276" w:lineRule="auto"/>
        <w:ind w:left="-709"/>
        <w:rPr>
          <w:rFonts w:cs="Arial"/>
          <w:b/>
          <w:bCs/>
          <w:color w:val="FF0000"/>
          <w:sz w:val="28"/>
          <w:szCs w:val="26"/>
        </w:rPr>
      </w:pPr>
      <w:r w:rsidRPr="00803D06">
        <w:rPr>
          <w:rFonts w:cs="Arial"/>
          <w:b/>
          <w:bCs/>
          <w:color w:val="FF0000"/>
          <w:sz w:val="28"/>
          <w:szCs w:val="26"/>
        </w:rPr>
        <w:tab/>
      </w:r>
      <w:r w:rsidRPr="00803D06">
        <w:rPr>
          <w:rFonts w:cs="Arial"/>
          <w:b/>
          <w:bCs/>
          <w:color w:val="FF0000"/>
          <w:sz w:val="28"/>
          <w:szCs w:val="26"/>
        </w:rPr>
        <w:tab/>
      </w:r>
      <w:r w:rsidRPr="00803D06">
        <w:rPr>
          <w:rFonts w:cs="Arial"/>
          <w:b/>
          <w:bCs/>
          <w:color w:val="FF0000"/>
          <w:sz w:val="28"/>
          <w:szCs w:val="26"/>
        </w:rPr>
        <w:tab/>
      </w:r>
      <w:r w:rsidR="00DF2757">
        <w:rPr>
          <w:rFonts w:cs="Arial"/>
          <w:b/>
          <w:bCs/>
          <w:color w:val="FF0000"/>
          <w:sz w:val="28"/>
          <w:szCs w:val="26"/>
        </w:rPr>
        <w:t xml:space="preserve">ЗА  АПРЕЛЬ </w:t>
      </w:r>
      <w:r w:rsidRPr="00803D06">
        <w:rPr>
          <w:rFonts w:cs="Arial"/>
          <w:b/>
          <w:bCs/>
          <w:color w:val="FF0000"/>
          <w:sz w:val="28"/>
          <w:szCs w:val="26"/>
        </w:rPr>
        <w:t xml:space="preserve">  </w:t>
      </w:r>
      <w:r w:rsidRPr="00803D06">
        <w:rPr>
          <w:rFonts w:cs="Arial"/>
          <w:b/>
          <w:bCs/>
          <w:color w:val="FF0000"/>
          <w:sz w:val="32"/>
          <w:szCs w:val="26"/>
        </w:rPr>
        <w:t>2017</w:t>
      </w:r>
      <w:r w:rsidRPr="00803D06">
        <w:rPr>
          <w:rFonts w:cs="Arial"/>
          <w:b/>
          <w:bCs/>
          <w:color w:val="FF0000"/>
          <w:sz w:val="28"/>
          <w:szCs w:val="26"/>
        </w:rPr>
        <w:t xml:space="preserve"> ГОДА</w:t>
      </w:r>
    </w:p>
    <w:p w:rsidR="00B41042" w:rsidRPr="00404173" w:rsidRDefault="00B41042" w:rsidP="00B41042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10"/>
          <w:szCs w:val="24"/>
        </w:rPr>
      </w:pPr>
    </w:p>
    <w:tbl>
      <w:tblPr>
        <w:tblW w:w="10916" w:type="dxa"/>
        <w:tblInd w:w="-88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79"/>
        <w:gridCol w:w="4394"/>
        <w:gridCol w:w="1843"/>
      </w:tblGrid>
      <w:tr w:rsidR="00B41042" w:rsidRPr="004F69E2" w:rsidTr="00073BF2">
        <w:trPr>
          <w:trHeight w:val="1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803D06" w:rsidRDefault="00B41042" w:rsidP="00073BF2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803D06" w:rsidRDefault="00B41042" w:rsidP="00073BF2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ЛУЧШИЕ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42" w:rsidRPr="00803D06" w:rsidRDefault="00B41042" w:rsidP="00073BF2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B41042" w:rsidRPr="004F69E2" w:rsidTr="00073BF2">
        <w:trPr>
          <w:trHeight w:val="2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4A1" w:rsidRDefault="00436E38" w:rsidP="00436E38">
            <w:pPr>
              <w:jc w:val="center"/>
              <w:rPr>
                <w:color w:val="000000"/>
                <w:sz w:val="22"/>
                <w:szCs w:val="17"/>
              </w:rPr>
            </w:pPr>
            <w:proofErr w:type="gramStart"/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 xml:space="preserve">й рейтинговый турнир, серии ITF </w:t>
            </w:r>
            <w:r w:rsidR="00EF44A1">
              <w:rPr>
                <w:color w:val="000000"/>
                <w:sz w:val="22"/>
                <w:szCs w:val="17"/>
              </w:rPr>
              <w:t xml:space="preserve"> </w:t>
            </w:r>
            <w:r>
              <w:rPr>
                <w:color w:val="000000"/>
                <w:sz w:val="22"/>
                <w:szCs w:val="17"/>
              </w:rPr>
              <w:t>(</w:t>
            </w:r>
            <w:r w:rsidR="00EF44A1" w:rsidRPr="00EF44A1">
              <w:rPr>
                <w:color w:val="000000"/>
                <w:sz w:val="22"/>
                <w:szCs w:val="17"/>
              </w:rPr>
              <w:t xml:space="preserve">Италия, </w:t>
            </w:r>
            <w:proofErr w:type="gramEnd"/>
          </w:p>
          <w:p w:rsidR="00B41042" w:rsidRPr="00436E38" w:rsidRDefault="00EF44A1" w:rsidP="00436E38">
            <w:pPr>
              <w:jc w:val="center"/>
              <w:rPr>
                <w:color w:val="000000"/>
                <w:sz w:val="22"/>
                <w:szCs w:val="17"/>
              </w:rPr>
            </w:pPr>
            <w:r w:rsidRPr="00EF44A1">
              <w:rPr>
                <w:color w:val="000000"/>
                <w:sz w:val="22"/>
                <w:szCs w:val="17"/>
              </w:rPr>
              <w:t xml:space="preserve">г. Санта </w:t>
            </w:r>
            <w:proofErr w:type="spellStart"/>
            <w:r w:rsidRPr="00EF44A1">
              <w:rPr>
                <w:color w:val="000000"/>
                <w:sz w:val="22"/>
                <w:szCs w:val="17"/>
              </w:rPr>
              <w:t>Мартерита</w:t>
            </w:r>
            <w:proofErr w:type="spellEnd"/>
            <w:r w:rsidRPr="00EF44A1">
              <w:rPr>
                <w:color w:val="000000"/>
                <w:sz w:val="22"/>
                <w:szCs w:val="17"/>
              </w:rPr>
              <w:t xml:space="preserve"> </w:t>
            </w:r>
            <w:proofErr w:type="spellStart"/>
            <w:r w:rsidRPr="00EF44A1">
              <w:rPr>
                <w:color w:val="000000"/>
                <w:sz w:val="22"/>
                <w:szCs w:val="17"/>
              </w:rPr>
              <w:t>ди</w:t>
            </w:r>
            <w:proofErr w:type="spellEnd"/>
            <w:r w:rsidRPr="00EF44A1">
              <w:rPr>
                <w:color w:val="000000"/>
                <w:sz w:val="22"/>
                <w:szCs w:val="17"/>
              </w:rPr>
              <w:t xml:space="preserve"> Пула,  03-09.04</w:t>
            </w:r>
            <w:r w:rsidR="00436E38"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38" w:rsidRPr="00436E38" w:rsidRDefault="00436E38" w:rsidP="00436E38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 xml:space="preserve">Женская </w:t>
            </w:r>
            <w:r w:rsidR="00EF44A1">
              <w:rPr>
                <w:b/>
                <w:sz w:val="22"/>
                <w:szCs w:val="17"/>
              </w:rPr>
              <w:t xml:space="preserve">одиночная </w:t>
            </w:r>
            <w:r w:rsidRPr="00436E38">
              <w:rPr>
                <w:b/>
                <w:sz w:val="22"/>
                <w:szCs w:val="17"/>
              </w:rPr>
              <w:t xml:space="preserve"> категория:</w:t>
            </w:r>
          </w:p>
          <w:p w:rsidR="00B41042" w:rsidRPr="00436E38" w:rsidRDefault="00EF44A1" w:rsidP="00436E38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Соловьева Валерия</w:t>
            </w:r>
            <w:r w:rsidR="00436E38"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17</w:t>
            </w:r>
            <w:r w:rsidR="00436E38"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436E38" w:rsidRDefault="00436E38" w:rsidP="00073BF2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2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C6790E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>й рейтинговый турнир, серии ITF  (</w:t>
            </w:r>
            <w:r w:rsidRPr="00C6790E">
              <w:rPr>
                <w:color w:val="000000"/>
                <w:sz w:val="22"/>
                <w:szCs w:val="17"/>
              </w:rPr>
              <w:t>28</w:t>
            </w:r>
            <w:r>
              <w:rPr>
                <w:color w:val="000000"/>
                <w:sz w:val="22"/>
                <w:szCs w:val="17"/>
              </w:rPr>
              <w:t xml:space="preserve">.04-07.05, </w:t>
            </w:r>
            <w:proofErr w:type="spellStart"/>
            <w:r>
              <w:rPr>
                <w:color w:val="000000"/>
                <w:sz w:val="22"/>
                <w:szCs w:val="17"/>
              </w:rPr>
              <w:t>г</w:t>
            </w:r>
            <w:proofErr w:type="gramStart"/>
            <w:r>
              <w:rPr>
                <w:color w:val="000000"/>
                <w:sz w:val="22"/>
                <w:szCs w:val="17"/>
              </w:rPr>
              <w:t>.</w:t>
            </w:r>
            <w:r w:rsidRPr="00C6790E">
              <w:rPr>
                <w:color w:val="000000"/>
                <w:sz w:val="22"/>
                <w:szCs w:val="17"/>
              </w:rPr>
              <w:t>Р</w:t>
            </w:r>
            <w:proofErr w:type="gramEnd"/>
            <w:r w:rsidRPr="00C6790E">
              <w:rPr>
                <w:color w:val="000000"/>
                <w:sz w:val="22"/>
                <w:szCs w:val="17"/>
              </w:rPr>
              <w:t>язань</w:t>
            </w:r>
            <w:proofErr w:type="spellEnd"/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C6790E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 xml:space="preserve">Женская </w:t>
            </w:r>
            <w:r>
              <w:rPr>
                <w:b/>
                <w:sz w:val="22"/>
                <w:szCs w:val="17"/>
              </w:rPr>
              <w:t xml:space="preserve">одиночная </w:t>
            </w:r>
            <w:r w:rsidRPr="00436E38">
              <w:rPr>
                <w:b/>
                <w:sz w:val="22"/>
                <w:szCs w:val="17"/>
              </w:rPr>
              <w:t xml:space="preserve"> категория:</w:t>
            </w:r>
          </w:p>
          <w:p w:rsidR="00C6790E" w:rsidRDefault="00DF2757" w:rsidP="00C6790E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Аллоярова</w:t>
            </w:r>
            <w:proofErr w:type="spellEnd"/>
            <w:r>
              <w:rPr>
                <w:sz w:val="22"/>
                <w:szCs w:val="17"/>
              </w:rPr>
              <w:t xml:space="preserve"> Динара</w:t>
            </w:r>
            <w:r w:rsidR="00C6790E"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="00C6790E" w:rsidRPr="00436E38">
              <w:rPr>
                <w:sz w:val="22"/>
                <w:szCs w:val="17"/>
              </w:rPr>
              <w:t xml:space="preserve"> место</w:t>
            </w:r>
          </w:p>
          <w:p w:rsidR="00DF2757" w:rsidRDefault="00DF2757" w:rsidP="00C6790E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Растегаева</w:t>
            </w:r>
            <w:proofErr w:type="spellEnd"/>
            <w:r>
              <w:rPr>
                <w:sz w:val="22"/>
                <w:szCs w:val="17"/>
              </w:rPr>
              <w:t xml:space="preserve"> Алиса - участие</w:t>
            </w:r>
          </w:p>
          <w:p w:rsidR="00DF2757" w:rsidRPr="00436E38" w:rsidRDefault="00DF2757" w:rsidP="00DF2757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</w:t>
            </w:r>
            <w:r w:rsidRPr="00436E38">
              <w:rPr>
                <w:b/>
                <w:sz w:val="22"/>
                <w:szCs w:val="17"/>
              </w:rPr>
              <w:t xml:space="preserve"> одиночная категория:</w:t>
            </w:r>
          </w:p>
          <w:p w:rsidR="00DF2757" w:rsidRPr="00436E38" w:rsidRDefault="00DF2757" w:rsidP="00DF2757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Литвинов Даниэль - 16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C6790E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436E38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>й рейтинговый турнир, серии ITF (г</w:t>
            </w:r>
            <w:r>
              <w:t>.</w:t>
            </w:r>
            <w:r>
              <w:rPr>
                <w:color w:val="000000"/>
                <w:sz w:val="22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17"/>
              </w:rPr>
              <w:t>Штутгард</w:t>
            </w:r>
            <w:proofErr w:type="spellEnd"/>
            <w:r w:rsidRPr="00EF44A1">
              <w:rPr>
                <w:color w:val="000000"/>
                <w:sz w:val="22"/>
                <w:szCs w:val="17"/>
              </w:rPr>
              <w:t>, Германия, 23-30.04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073BF2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Pr="00436E38" w:rsidRDefault="00C6790E" w:rsidP="00436E38">
            <w:pPr>
              <w:jc w:val="center"/>
              <w:rPr>
                <w:sz w:val="22"/>
                <w:szCs w:val="17"/>
              </w:rPr>
            </w:pPr>
            <w:r w:rsidRPr="00436E38">
              <w:rPr>
                <w:sz w:val="22"/>
                <w:szCs w:val="17"/>
              </w:rPr>
              <w:t>Соловьева Валерия –</w:t>
            </w:r>
            <w:r>
              <w:rPr>
                <w:sz w:val="22"/>
                <w:szCs w:val="17"/>
              </w:rPr>
              <w:t xml:space="preserve"> 17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073BF2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073BF2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>й рейтинговый турнир, серии ITF (</w:t>
            </w:r>
            <w:proofErr w:type="spellStart"/>
            <w:r w:rsidRPr="00DC2D2A">
              <w:rPr>
                <w:color w:val="000000"/>
                <w:sz w:val="22"/>
                <w:szCs w:val="17"/>
              </w:rPr>
              <w:t>г</w:t>
            </w:r>
            <w:proofErr w:type="gramStart"/>
            <w:r w:rsidRPr="00DC2D2A">
              <w:rPr>
                <w:color w:val="000000"/>
                <w:sz w:val="22"/>
                <w:szCs w:val="17"/>
              </w:rPr>
              <w:t>.Ш</w:t>
            </w:r>
            <w:proofErr w:type="gramEnd"/>
            <w:r w:rsidRPr="00DC2D2A">
              <w:rPr>
                <w:color w:val="000000"/>
                <w:sz w:val="22"/>
                <w:szCs w:val="17"/>
              </w:rPr>
              <w:t>ымкент</w:t>
            </w:r>
            <w:proofErr w:type="spellEnd"/>
            <w:r w:rsidRPr="00DC2D2A">
              <w:rPr>
                <w:color w:val="000000"/>
                <w:sz w:val="22"/>
                <w:szCs w:val="17"/>
              </w:rPr>
              <w:t xml:space="preserve"> , Казахстан, 10-16.04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DC2D2A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Default="00C6790E" w:rsidP="00DC2D2A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Анастасия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3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  <w:p w:rsidR="00C6790E" w:rsidRDefault="00C6790E" w:rsidP="00DC2D2A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 xml:space="preserve">Женская </w:t>
            </w:r>
            <w:r>
              <w:rPr>
                <w:b/>
                <w:sz w:val="22"/>
                <w:szCs w:val="17"/>
              </w:rPr>
              <w:t xml:space="preserve">парная </w:t>
            </w:r>
            <w:r w:rsidRPr="00436E38">
              <w:rPr>
                <w:b/>
                <w:sz w:val="22"/>
                <w:szCs w:val="17"/>
              </w:rPr>
              <w:t>категория:</w:t>
            </w:r>
          </w:p>
          <w:p w:rsidR="00C6790E" w:rsidRPr="00436E38" w:rsidRDefault="00C6790E" w:rsidP="00DC2D2A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Анастасия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2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DC2D2A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127D83">
            <w:pPr>
              <w:jc w:val="center"/>
              <w:rPr>
                <w:color w:val="000000"/>
                <w:sz w:val="22"/>
                <w:szCs w:val="17"/>
              </w:rPr>
            </w:pPr>
            <w:r w:rsidRPr="00436E38">
              <w:rPr>
                <w:color w:val="000000"/>
                <w:sz w:val="22"/>
                <w:szCs w:val="17"/>
              </w:rPr>
              <w:t>Международны</w:t>
            </w:r>
            <w:r>
              <w:rPr>
                <w:color w:val="000000"/>
                <w:sz w:val="22"/>
                <w:szCs w:val="17"/>
              </w:rPr>
              <w:t xml:space="preserve">й рейтинговый турнир, серии ITF (Китай, </w:t>
            </w:r>
            <w:proofErr w:type="spellStart"/>
            <w:r>
              <w:rPr>
                <w:color w:val="000000"/>
                <w:sz w:val="22"/>
                <w:szCs w:val="17"/>
              </w:rPr>
              <w:t>г</w:t>
            </w:r>
            <w:proofErr w:type="gramStart"/>
            <w:r>
              <w:rPr>
                <w:color w:val="000000"/>
                <w:sz w:val="22"/>
                <w:szCs w:val="17"/>
              </w:rPr>
              <w:t>.А</w:t>
            </w:r>
            <w:proofErr w:type="gramEnd"/>
            <w:r>
              <w:rPr>
                <w:color w:val="000000"/>
                <w:sz w:val="22"/>
                <w:szCs w:val="17"/>
              </w:rPr>
              <w:t>нннинг</w:t>
            </w:r>
            <w:proofErr w:type="spellEnd"/>
            <w:r>
              <w:rPr>
                <w:color w:val="000000"/>
                <w:sz w:val="22"/>
                <w:szCs w:val="17"/>
              </w:rPr>
              <w:t>, 24-30.04)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Default="00C6790E" w:rsidP="00127D83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 xml:space="preserve">Женская </w:t>
            </w:r>
            <w:r>
              <w:rPr>
                <w:b/>
                <w:sz w:val="22"/>
                <w:szCs w:val="17"/>
              </w:rPr>
              <w:t xml:space="preserve">парная </w:t>
            </w:r>
            <w:r w:rsidRPr="00436E38">
              <w:rPr>
                <w:b/>
                <w:sz w:val="22"/>
                <w:szCs w:val="17"/>
              </w:rPr>
              <w:t>категория:</w:t>
            </w:r>
          </w:p>
          <w:p w:rsidR="00C6790E" w:rsidRPr="00436E38" w:rsidRDefault="00C6790E" w:rsidP="00127D83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Анастасия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127D83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5618EB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турнир, серии РТТ (Самара, 28.03-05.04)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1E5C7C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Default="00C6790E" w:rsidP="001E5C7C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Мозина</w:t>
            </w:r>
            <w:proofErr w:type="spellEnd"/>
            <w:r>
              <w:rPr>
                <w:sz w:val="22"/>
                <w:szCs w:val="17"/>
              </w:rPr>
              <w:t xml:space="preserve"> Анна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  <w:p w:rsidR="00C6790E" w:rsidRPr="00436E38" w:rsidRDefault="00C6790E" w:rsidP="001E5C7C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</w:t>
            </w:r>
            <w:r w:rsidRPr="00436E38">
              <w:rPr>
                <w:b/>
                <w:sz w:val="22"/>
                <w:szCs w:val="17"/>
              </w:rPr>
              <w:t xml:space="preserve"> одиночная категория:</w:t>
            </w:r>
          </w:p>
          <w:p w:rsidR="00C6790E" w:rsidRPr="00436E38" w:rsidRDefault="00C6790E" w:rsidP="005618EB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Антипин Егор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073BF2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Червякова Е.С.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CA63AE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турнир, серии РТТ (</w:t>
            </w:r>
            <w:proofErr w:type="spellStart"/>
            <w:r>
              <w:rPr>
                <w:color w:val="000000"/>
                <w:sz w:val="22"/>
                <w:szCs w:val="17"/>
              </w:rPr>
              <w:t>г</w:t>
            </w:r>
            <w:proofErr w:type="gramStart"/>
            <w:r>
              <w:rPr>
                <w:color w:val="000000"/>
                <w:sz w:val="22"/>
                <w:szCs w:val="17"/>
              </w:rPr>
              <w:t>.</w:t>
            </w:r>
            <w:r w:rsidRPr="00CA63AE">
              <w:rPr>
                <w:color w:val="000000"/>
                <w:sz w:val="22"/>
                <w:szCs w:val="17"/>
              </w:rPr>
              <w:t>П</w:t>
            </w:r>
            <w:proofErr w:type="gramEnd"/>
            <w:r w:rsidRPr="00CA63AE">
              <w:rPr>
                <w:color w:val="000000"/>
                <w:sz w:val="22"/>
                <w:szCs w:val="17"/>
              </w:rPr>
              <w:t>енза</w:t>
            </w:r>
            <w:proofErr w:type="spellEnd"/>
            <w:r w:rsidRPr="00CA63AE">
              <w:rPr>
                <w:color w:val="000000"/>
                <w:sz w:val="22"/>
                <w:szCs w:val="17"/>
              </w:rPr>
              <w:t>, 28.03-02.04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CA63AE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Default="00C6790E" w:rsidP="00CA63AE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Дедюкина</w:t>
            </w:r>
            <w:proofErr w:type="spellEnd"/>
            <w:r>
              <w:rPr>
                <w:sz w:val="22"/>
                <w:szCs w:val="17"/>
              </w:rPr>
              <w:t xml:space="preserve"> Полина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  <w:p w:rsidR="00C6790E" w:rsidRPr="00436E38" w:rsidRDefault="00C6790E" w:rsidP="00CA63AE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Женская парная</w:t>
            </w:r>
            <w:r w:rsidRPr="00436E38">
              <w:rPr>
                <w:b/>
                <w:sz w:val="22"/>
                <w:szCs w:val="17"/>
              </w:rPr>
              <w:t xml:space="preserve"> категория:</w:t>
            </w:r>
          </w:p>
          <w:p w:rsidR="00C6790E" w:rsidRPr="00436E38" w:rsidRDefault="00C6790E" w:rsidP="00CA63AE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Дедюкина</w:t>
            </w:r>
            <w:proofErr w:type="spellEnd"/>
            <w:r>
              <w:rPr>
                <w:sz w:val="22"/>
                <w:szCs w:val="17"/>
              </w:rPr>
              <w:t xml:space="preserve"> Полина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4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CA63AE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803D06">
        <w:trPr>
          <w:trHeight w:val="5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803D06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турнир, серии РТТ (Тольятти, 03-10.</w:t>
            </w:r>
            <w:r w:rsidRPr="00CA63AE">
              <w:rPr>
                <w:color w:val="000000"/>
                <w:sz w:val="22"/>
                <w:szCs w:val="17"/>
              </w:rPr>
              <w:t>04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F251C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</w:t>
            </w:r>
            <w:r w:rsidRPr="00436E38">
              <w:rPr>
                <w:b/>
                <w:sz w:val="22"/>
                <w:szCs w:val="17"/>
              </w:rPr>
              <w:t xml:space="preserve"> одиночная категория:</w:t>
            </w:r>
          </w:p>
          <w:p w:rsidR="00C6790E" w:rsidRPr="00436E38" w:rsidRDefault="00C6790E" w:rsidP="00F251CD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sz w:val="22"/>
                <w:szCs w:val="17"/>
              </w:rPr>
              <w:t>Самохвалов Сергей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073BF2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Бугаков</w:t>
            </w:r>
            <w:proofErr w:type="spellEnd"/>
            <w:r>
              <w:rPr>
                <w:sz w:val="22"/>
                <w:szCs w:val="17"/>
              </w:rPr>
              <w:t xml:space="preserve"> В.В.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803D06" w:rsidRDefault="00C6790E" w:rsidP="00073BF2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турнир, серии РТТ « Первенство ЦФО» (Белгород, 10-16.</w:t>
            </w:r>
            <w:r w:rsidRPr="0037707D">
              <w:rPr>
                <w:color w:val="000000"/>
                <w:sz w:val="22"/>
                <w:szCs w:val="17"/>
              </w:rPr>
              <w:t>04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37707D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Pr="0037707D" w:rsidRDefault="00C6790E" w:rsidP="00073BF2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Кирсанова Мария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9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073BF2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803D06" w:rsidRDefault="00C6790E" w:rsidP="00073BF2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турнир, серии РТТ (Дмитров, 03-09.04)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030829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Default="00C6790E" w:rsidP="00030829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Растегаева</w:t>
            </w:r>
            <w:proofErr w:type="spellEnd"/>
            <w:r>
              <w:rPr>
                <w:sz w:val="22"/>
                <w:szCs w:val="17"/>
              </w:rPr>
              <w:t xml:space="preserve"> Алиса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5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  <w:p w:rsidR="00C6790E" w:rsidRPr="0037707D" w:rsidRDefault="00C6790E" w:rsidP="00030829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Кайбекова</w:t>
            </w:r>
            <w:proofErr w:type="spellEnd"/>
            <w:r>
              <w:rPr>
                <w:sz w:val="22"/>
                <w:szCs w:val="17"/>
              </w:rPr>
              <w:t xml:space="preserve"> Полина - 4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030829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Default="00C6790E" w:rsidP="00030829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 xml:space="preserve">Всероссийский рейтинговый турнир, серии РТТ « Первенство ЮФО» </w:t>
            </w:r>
          </w:p>
          <w:p w:rsidR="00C6790E" w:rsidRPr="00803D06" w:rsidRDefault="00C6790E" w:rsidP="00030829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(</w:t>
            </w:r>
            <w:r w:rsidRPr="00030829">
              <w:rPr>
                <w:color w:val="000000"/>
                <w:sz w:val="22"/>
                <w:szCs w:val="17"/>
              </w:rPr>
              <w:t>Волгоград, 03</w:t>
            </w:r>
            <w:r>
              <w:rPr>
                <w:color w:val="000000"/>
                <w:sz w:val="22"/>
                <w:szCs w:val="17"/>
              </w:rPr>
              <w:t>-09.04)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030829" w:rsidRDefault="00C6790E" w:rsidP="00073BF2">
            <w:pPr>
              <w:jc w:val="center"/>
              <w:rPr>
                <w:b/>
                <w:color w:val="000000"/>
                <w:sz w:val="22"/>
                <w:szCs w:val="17"/>
              </w:rPr>
            </w:pPr>
            <w:r w:rsidRPr="00030829">
              <w:rPr>
                <w:b/>
                <w:color w:val="000000"/>
                <w:sz w:val="22"/>
                <w:szCs w:val="17"/>
              </w:rPr>
              <w:t>Мужская одиночная категория:</w:t>
            </w:r>
          </w:p>
          <w:p w:rsidR="00C6790E" w:rsidRPr="005618EB" w:rsidRDefault="00C6790E" w:rsidP="00073BF2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Литвинов Даниэль - 9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073BF2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C6790E" w:rsidRPr="004F69E2" w:rsidTr="00073BF2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803D06" w:rsidRDefault="00C6790E" w:rsidP="00073BF2">
            <w:pPr>
              <w:jc w:val="center"/>
              <w:rPr>
                <w:color w:val="000000"/>
                <w:sz w:val="22"/>
                <w:szCs w:val="17"/>
              </w:rPr>
            </w:pPr>
            <w:r>
              <w:rPr>
                <w:color w:val="000000"/>
                <w:sz w:val="22"/>
                <w:szCs w:val="17"/>
              </w:rPr>
              <w:t>Всероссийский рейтинговый турнир, серии РТТ (</w:t>
            </w:r>
            <w:proofErr w:type="spellStart"/>
            <w:r>
              <w:rPr>
                <w:color w:val="000000"/>
                <w:sz w:val="22"/>
                <w:szCs w:val="17"/>
              </w:rPr>
              <w:t>г</w:t>
            </w:r>
            <w:proofErr w:type="gramStart"/>
            <w:r>
              <w:rPr>
                <w:color w:val="000000"/>
                <w:sz w:val="22"/>
                <w:szCs w:val="17"/>
              </w:rPr>
              <w:t>.С</w:t>
            </w:r>
            <w:proofErr w:type="gramEnd"/>
            <w:r>
              <w:rPr>
                <w:color w:val="000000"/>
                <w:sz w:val="22"/>
                <w:szCs w:val="17"/>
              </w:rPr>
              <w:t>ергиев-Пасад</w:t>
            </w:r>
            <w:proofErr w:type="spellEnd"/>
            <w:r>
              <w:rPr>
                <w:color w:val="000000"/>
                <w:sz w:val="22"/>
                <w:szCs w:val="17"/>
              </w:rPr>
              <w:t>, 17-23.</w:t>
            </w:r>
            <w:r w:rsidRPr="006A2160">
              <w:rPr>
                <w:color w:val="000000"/>
                <w:sz w:val="22"/>
                <w:szCs w:val="17"/>
              </w:rPr>
              <w:t>04</w:t>
            </w:r>
            <w:r>
              <w:rPr>
                <w:color w:val="000000"/>
                <w:sz w:val="22"/>
                <w:szCs w:val="17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90E" w:rsidRPr="00436E38" w:rsidRDefault="00C6790E" w:rsidP="00C6790E">
            <w:pPr>
              <w:jc w:val="center"/>
              <w:rPr>
                <w:b/>
                <w:sz w:val="22"/>
                <w:szCs w:val="17"/>
              </w:rPr>
            </w:pPr>
            <w:r w:rsidRPr="00436E3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C6790E" w:rsidRPr="0037707D" w:rsidRDefault="00C6790E" w:rsidP="00C6790E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Кирсанова Мария</w:t>
            </w:r>
            <w:r w:rsidRPr="00436E38">
              <w:rPr>
                <w:sz w:val="22"/>
                <w:szCs w:val="17"/>
              </w:rPr>
              <w:t xml:space="preserve"> –</w:t>
            </w:r>
            <w:r>
              <w:rPr>
                <w:sz w:val="22"/>
                <w:szCs w:val="17"/>
              </w:rPr>
              <w:t xml:space="preserve"> 5</w:t>
            </w:r>
            <w:r w:rsidRPr="00436E38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0E" w:rsidRPr="00436E38" w:rsidRDefault="00C6790E" w:rsidP="00C6790E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</w:tbl>
    <w:p w:rsidR="00803D06" w:rsidRDefault="00803D06">
      <w:pPr>
        <w:rPr>
          <w:sz w:val="16"/>
        </w:rPr>
      </w:pPr>
    </w:p>
    <w:p w:rsidR="00A755F5" w:rsidRDefault="00B41042">
      <w:r>
        <w:rPr>
          <w:sz w:val="16"/>
        </w:rPr>
        <w:t>Исп. Сивцова Н.М.</w:t>
      </w:r>
    </w:p>
    <w:sectPr w:rsidR="00A755F5" w:rsidSect="00073BF2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7D"/>
    <w:rsid w:val="00030829"/>
    <w:rsid w:val="00073BF2"/>
    <w:rsid w:val="00097040"/>
    <w:rsid w:val="00113560"/>
    <w:rsid w:val="00127D83"/>
    <w:rsid w:val="001E5C7C"/>
    <w:rsid w:val="001F3C6B"/>
    <w:rsid w:val="0037707D"/>
    <w:rsid w:val="00436E38"/>
    <w:rsid w:val="004575BA"/>
    <w:rsid w:val="005618EB"/>
    <w:rsid w:val="00573147"/>
    <w:rsid w:val="006A2160"/>
    <w:rsid w:val="00803D06"/>
    <w:rsid w:val="008725A4"/>
    <w:rsid w:val="009940B4"/>
    <w:rsid w:val="00A755F5"/>
    <w:rsid w:val="00B41042"/>
    <w:rsid w:val="00BF107D"/>
    <w:rsid w:val="00C6790E"/>
    <w:rsid w:val="00CA63AE"/>
    <w:rsid w:val="00DC2D2A"/>
    <w:rsid w:val="00DF2757"/>
    <w:rsid w:val="00EF44A1"/>
    <w:rsid w:val="00F251CD"/>
    <w:rsid w:val="00FB347D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9</cp:revision>
  <dcterms:created xsi:type="dcterms:W3CDTF">2016-06-27T12:55:00Z</dcterms:created>
  <dcterms:modified xsi:type="dcterms:W3CDTF">2017-05-10T07:24:00Z</dcterms:modified>
</cp:coreProperties>
</file>