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B2" w:rsidRDefault="00B927B2" w:rsidP="00B927B2">
      <w:pPr>
        <w:tabs>
          <w:tab w:val="left" w:pos="709"/>
        </w:tabs>
        <w:jc w:val="both"/>
        <w:rPr>
          <w:sz w:val="28"/>
          <w:szCs w:val="28"/>
        </w:rPr>
      </w:pPr>
    </w:p>
    <w:p w:rsidR="00B927B2" w:rsidRDefault="00B927B2" w:rsidP="00B927B2"/>
    <w:p w:rsidR="00B927B2" w:rsidRDefault="00B927B2" w:rsidP="00B9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927B2" w:rsidRDefault="00B927B2" w:rsidP="00B9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Главный судья соревнований</w:t>
      </w:r>
    </w:p>
    <w:p w:rsidR="00B927B2" w:rsidRDefault="00B927B2" w:rsidP="00B9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ГБОУДОД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927B2" w:rsidRDefault="00B927B2" w:rsidP="00B9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СОСДЮСШОР</w:t>
      </w:r>
      <w:r>
        <w:rPr>
          <w:b/>
          <w:sz w:val="28"/>
          <w:szCs w:val="28"/>
        </w:rPr>
        <w:tab/>
        <w:t>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927B2" w:rsidRDefault="00B927B2" w:rsidP="00B9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И.В. Зубова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В.В. </w:t>
      </w:r>
      <w:proofErr w:type="spellStart"/>
      <w:r>
        <w:rPr>
          <w:b/>
          <w:sz w:val="28"/>
          <w:szCs w:val="28"/>
        </w:rPr>
        <w:t>Бугаков</w:t>
      </w:r>
      <w:proofErr w:type="spellEnd"/>
    </w:p>
    <w:p w:rsidR="00B927B2" w:rsidRDefault="00B927B2" w:rsidP="00B9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  <w:r>
        <w:rPr>
          <w:b/>
          <w:sz w:val="28"/>
          <w:szCs w:val="28"/>
        </w:rPr>
        <w:tab/>
      </w:r>
    </w:p>
    <w:p w:rsidR="00B927B2" w:rsidRDefault="00B927B2" w:rsidP="00B9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«__»_______________2014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«__»________________2014 г.</w:t>
      </w:r>
      <w:r>
        <w:rPr>
          <w:b/>
          <w:sz w:val="28"/>
          <w:szCs w:val="28"/>
        </w:rPr>
        <w:tab/>
      </w:r>
    </w:p>
    <w:p w:rsidR="00B927B2" w:rsidRDefault="00B927B2" w:rsidP="00B927B2"/>
    <w:p w:rsidR="00B927B2" w:rsidRPr="00193A2D" w:rsidRDefault="00B927B2" w:rsidP="00B927B2">
      <w:pPr>
        <w:jc w:val="center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ПОЛОЖЕНИЕ</w:t>
      </w:r>
    </w:p>
    <w:p w:rsidR="00B927B2" w:rsidRPr="00193A2D" w:rsidRDefault="00B927B2" w:rsidP="00B927B2">
      <w:pPr>
        <w:jc w:val="center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этапа Кубка Школы по теннису</w:t>
      </w:r>
    </w:p>
    <w:p w:rsidR="00B927B2" w:rsidRPr="00193A2D" w:rsidRDefault="00B927B2" w:rsidP="00B92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юношей и девушек до 14 лет, </w:t>
      </w: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Дню Космонавтики</w:t>
      </w:r>
    </w:p>
    <w:p w:rsidR="00B927B2" w:rsidRPr="00193A2D" w:rsidRDefault="00B927B2" w:rsidP="00B927B2">
      <w:pPr>
        <w:jc w:val="center"/>
        <w:rPr>
          <w:sz w:val="28"/>
          <w:szCs w:val="28"/>
        </w:rPr>
      </w:pPr>
    </w:p>
    <w:p w:rsidR="00B927B2" w:rsidRPr="00193A2D" w:rsidRDefault="00B927B2" w:rsidP="00B927B2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ЦЕЛИ И ЗАДАЧИ: </w:t>
      </w:r>
      <w:r w:rsidRPr="00193A2D">
        <w:rPr>
          <w:sz w:val="28"/>
          <w:szCs w:val="28"/>
        </w:rPr>
        <w:t>Соревнования проводятся в целях:</w:t>
      </w:r>
    </w:p>
    <w:p w:rsidR="00B927B2" w:rsidRPr="00193A2D" w:rsidRDefault="00B927B2" w:rsidP="00B927B2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 xml:space="preserve">поддержания интереса и повышения </w:t>
      </w:r>
      <w:proofErr w:type="gramStart"/>
      <w:r w:rsidRPr="00193A2D">
        <w:rPr>
          <w:sz w:val="28"/>
          <w:szCs w:val="28"/>
        </w:rPr>
        <w:t>мотивации</w:t>
      </w:r>
      <w:proofErr w:type="gramEnd"/>
      <w:r>
        <w:rPr>
          <w:sz w:val="28"/>
          <w:szCs w:val="28"/>
        </w:rPr>
        <w:t xml:space="preserve"> об</w:t>
      </w:r>
      <w:r w:rsidRPr="00193A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93A2D">
        <w:rPr>
          <w:sz w:val="28"/>
          <w:szCs w:val="28"/>
        </w:rPr>
        <w:t>щихся отделения к занятиям теннисом;</w:t>
      </w:r>
    </w:p>
    <w:p w:rsidR="00B927B2" w:rsidRPr="00193A2D" w:rsidRDefault="00B927B2" w:rsidP="00B927B2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>повышения спортивного мастерства участников, выполнения и подтверждения очередных разрядов;</w:t>
      </w:r>
    </w:p>
    <w:p w:rsidR="00B927B2" w:rsidRPr="00193A2D" w:rsidRDefault="00B927B2" w:rsidP="00B927B2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 xml:space="preserve">контроль за уровнем подготовленности </w:t>
      </w:r>
      <w:proofErr w:type="gramStart"/>
      <w:r>
        <w:rPr>
          <w:sz w:val="28"/>
          <w:szCs w:val="28"/>
        </w:rPr>
        <w:t>об</w:t>
      </w:r>
      <w:r w:rsidRPr="00193A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93A2D">
        <w:rPr>
          <w:sz w:val="28"/>
          <w:szCs w:val="28"/>
        </w:rPr>
        <w:t>щихся</w:t>
      </w:r>
      <w:proofErr w:type="gramEnd"/>
      <w:r w:rsidRPr="00193A2D">
        <w:rPr>
          <w:sz w:val="28"/>
          <w:szCs w:val="28"/>
        </w:rPr>
        <w:t xml:space="preserve"> тренерским советом отделения;</w:t>
      </w:r>
    </w:p>
    <w:p w:rsidR="00B927B2" w:rsidRPr="00193A2D" w:rsidRDefault="00B927B2" w:rsidP="00B927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Личному первенству России среди юношей и девушек до 14 лет</w:t>
      </w:r>
      <w:r w:rsidRPr="00193A2D">
        <w:rPr>
          <w:sz w:val="28"/>
          <w:szCs w:val="28"/>
        </w:rPr>
        <w:t>.</w:t>
      </w:r>
    </w:p>
    <w:p w:rsidR="00B927B2" w:rsidRPr="00193A2D" w:rsidRDefault="00B927B2" w:rsidP="00B927B2">
      <w:pPr>
        <w:jc w:val="both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2.</w:t>
      </w:r>
      <w:r w:rsidRPr="00193A2D">
        <w:rPr>
          <w:b/>
          <w:sz w:val="28"/>
          <w:szCs w:val="28"/>
        </w:rPr>
        <w:tab/>
        <w:t xml:space="preserve">СРОКИ И МЕСТО ПРОВЕДЕНИЯ: </w:t>
      </w:r>
      <w:r w:rsidRPr="00193A2D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06 апреля 2014</w:t>
      </w:r>
      <w:r w:rsidRPr="00193A2D">
        <w:rPr>
          <w:sz w:val="28"/>
          <w:szCs w:val="28"/>
        </w:rPr>
        <w:t xml:space="preserve"> года в г. Саратове на</w:t>
      </w:r>
      <w:r>
        <w:rPr>
          <w:sz w:val="28"/>
          <w:szCs w:val="28"/>
        </w:rPr>
        <w:t xml:space="preserve"> базе ФСК «Дворец спорта»</w:t>
      </w:r>
      <w:r w:rsidRPr="00193A2D">
        <w:rPr>
          <w:sz w:val="28"/>
          <w:szCs w:val="28"/>
        </w:rPr>
        <w:t>.</w:t>
      </w:r>
    </w:p>
    <w:p w:rsidR="00B927B2" w:rsidRPr="00193A2D" w:rsidRDefault="00B927B2" w:rsidP="00B927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РУКОВОДСТВО ПРОВЕДЕНИЕМ: </w:t>
      </w:r>
      <w:r w:rsidRPr="00193A2D">
        <w:rPr>
          <w:sz w:val="28"/>
          <w:szCs w:val="28"/>
        </w:rPr>
        <w:t xml:space="preserve">Общее руководство осуществляет администрация ГБОУДОД СОСДЮСШОР ОР, непосредственное руководство возлагается на тренерско-преподавательский состав специализированного отделения тенниса. Главный судья соревнований тренер-преподаватель специализированного отделения тенниса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Бугаков</w:t>
      </w:r>
      <w:proofErr w:type="spellEnd"/>
      <w:r w:rsidRPr="00193A2D">
        <w:rPr>
          <w:sz w:val="28"/>
          <w:szCs w:val="28"/>
        </w:rPr>
        <w:t xml:space="preserve">, главный секретарь соревнований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Межевов</w:t>
      </w:r>
      <w:proofErr w:type="spellEnd"/>
      <w:r w:rsidRPr="00193A2D">
        <w:rPr>
          <w:sz w:val="28"/>
          <w:szCs w:val="28"/>
        </w:rPr>
        <w:t>.</w:t>
      </w:r>
    </w:p>
    <w:p w:rsidR="00B927B2" w:rsidRPr="00193A2D" w:rsidRDefault="00B927B2" w:rsidP="00B927B2">
      <w:pPr>
        <w:jc w:val="both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4.</w:t>
      </w:r>
      <w:r w:rsidRPr="00193A2D">
        <w:rPr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УЧАСТНИКИ: </w:t>
      </w:r>
      <w:r w:rsidRPr="00193A2D">
        <w:rPr>
          <w:sz w:val="28"/>
          <w:szCs w:val="28"/>
        </w:rPr>
        <w:t xml:space="preserve">В соревнованиях принимают участие </w:t>
      </w:r>
      <w:r>
        <w:rPr>
          <w:sz w:val="28"/>
          <w:szCs w:val="28"/>
        </w:rPr>
        <w:t>об</w:t>
      </w:r>
      <w:r w:rsidRPr="00193A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93A2D">
        <w:rPr>
          <w:sz w:val="28"/>
          <w:szCs w:val="28"/>
        </w:rPr>
        <w:t>щиеся специализированного отделения тенниса СОСДЮШОР ОР, имеющие допуск СОВФД, на основании письменных заявок тренеров-преподавателей отделения тенниса</w:t>
      </w:r>
      <w:r w:rsidRPr="00193A2D">
        <w:rPr>
          <w:b/>
          <w:sz w:val="28"/>
          <w:szCs w:val="28"/>
        </w:rPr>
        <w:t>.</w:t>
      </w:r>
    </w:p>
    <w:p w:rsidR="00B927B2" w:rsidRPr="00193A2D" w:rsidRDefault="00B927B2" w:rsidP="00B927B2">
      <w:pPr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5.</w:t>
      </w:r>
      <w:r w:rsidRPr="00193A2D">
        <w:rPr>
          <w:b/>
          <w:sz w:val="28"/>
          <w:szCs w:val="28"/>
        </w:rPr>
        <w:tab/>
        <w:t xml:space="preserve">ПРОГРАММА: </w:t>
      </w:r>
      <w:r w:rsidRPr="00193A2D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проводятся среди обучающихся в возрастной категории до 14 лет в одиночных разрядах</w:t>
      </w:r>
      <w:r w:rsidRPr="00193A2D">
        <w:rPr>
          <w:sz w:val="28"/>
          <w:szCs w:val="28"/>
        </w:rPr>
        <w:t>. Система проведения определяется ГСК на месте, в зависимости от количества участников соревнований.</w:t>
      </w:r>
    </w:p>
    <w:p w:rsidR="00B927B2" w:rsidRPr="00193A2D" w:rsidRDefault="00B927B2" w:rsidP="00B927B2">
      <w:pPr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6.</w:t>
      </w:r>
      <w:r w:rsidRPr="00193A2D">
        <w:rPr>
          <w:b/>
          <w:sz w:val="28"/>
          <w:szCs w:val="28"/>
        </w:rPr>
        <w:tab/>
        <w:t xml:space="preserve">УСЛОВИЯ ПРОВЕДЕНИЯ: </w:t>
      </w:r>
      <w:r w:rsidRPr="00193A2D">
        <w:rPr>
          <w:sz w:val="28"/>
          <w:szCs w:val="28"/>
        </w:rPr>
        <w:t xml:space="preserve">Соревнования проводятся в возрастной категории </w:t>
      </w:r>
      <w:r>
        <w:rPr>
          <w:sz w:val="28"/>
          <w:szCs w:val="28"/>
        </w:rPr>
        <w:t>до 14 лет</w:t>
      </w:r>
      <w:r w:rsidRPr="00193A2D">
        <w:rPr>
          <w:sz w:val="28"/>
          <w:szCs w:val="28"/>
        </w:rPr>
        <w:t>.</w:t>
      </w:r>
      <w:r>
        <w:rPr>
          <w:sz w:val="28"/>
          <w:szCs w:val="28"/>
        </w:rPr>
        <w:t xml:space="preserve"> Соревнования проводятся во время тренировочных занятий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B927B2" w:rsidRPr="00193A2D" w:rsidRDefault="00B927B2" w:rsidP="00B927B2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sz w:val="28"/>
          <w:szCs w:val="28"/>
        </w:rPr>
        <w:t xml:space="preserve">7. </w:t>
      </w:r>
      <w:r w:rsidRPr="00193A2D">
        <w:rPr>
          <w:b/>
          <w:sz w:val="28"/>
          <w:szCs w:val="28"/>
        </w:rPr>
        <w:t>СУДЕЙСТВО</w:t>
      </w:r>
      <w:r w:rsidRPr="00193A2D">
        <w:rPr>
          <w:sz w:val="28"/>
          <w:szCs w:val="28"/>
        </w:rPr>
        <w:t xml:space="preserve">: Судейство осуществляется тренерами-преподавателями специализированного отделения тенниса. Назначение судей на площадки и </w:t>
      </w:r>
      <w:proofErr w:type="gramStart"/>
      <w:r w:rsidRPr="00193A2D">
        <w:rPr>
          <w:sz w:val="28"/>
          <w:szCs w:val="28"/>
        </w:rPr>
        <w:t>контроль за</w:t>
      </w:r>
      <w:proofErr w:type="gramEnd"/>
      <w:r w:rsidRPr="00193A2D">
        <w:rPr>
          <w:sz w:val="28"/>
          <w:szCs w:val="28"/>
        </w:rPr>
        <w:t xml:space="preserve"> качеством судейства производит ГСК.</w:t>
      </w:r>
    </w:p>
    <w:p w:rsidR="00B927B2" w:rsidRPr="00193A2D" w:rsidRDefault="00B927B2" w:rsidP="00B927B2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8.</w:t>
      </w:r>
      <w:r w:rsidRPr="00193A2D">
        <w:rPr>
          <w:sz w:val="28"/>
          <w:szCs w:val="28"/>
        </w:rPr>
        <w:tab/>
      </w:r>
      <w:r w:rsidRPr="00193A2D">
        <w:rPr>
          <w:b/>
          <w:sz w:val="28"/>
          <w:szCs w:val="28"/>
        </w:rPr>
        <w:t>ФИНАНСИРОВАНИЕ:</w:t>
      </w:r>
      <w:r>
        <w:rPr>
          <w:b/>
          <w:sz w:val="28"/>
          <w:szCs w:val="28"/>
        </w:rPr>
        <w:t xml:space="preserve"> </w:t>
      </w:r>
      <w:r w:rsidRPr="00193A2D">
        <w:rPr>
          <w:sz w:val="28"/>
          <w:szCs w:val="28"/>
        </w:rPr>
        <w:t>Финансирование соревнований осуществляется за счет средств СОСДЮСШОР ОР по разделу 0702.</w:t>
      </w:r>
    </w:p>
    <w:p w:rsidR="00B927B2" w:rsidRPr="00193A2D" w:rsidRDefault="00B927B2" w:rsidP="00B927B2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9.</w:t>
      </w:r>
      <w:r w:rsidRPr="00193A2D">
        <w:rPr>
          <w:b/>
          <w:sz w:val="28"/>
          <w:szCs w:val="28"/>
        </w:rPr>
        <w:tab/>
        <w:t xml:space="preserve">НАГРАЖДЕНИЕ: </w:t>
      </w:r>
      <w:r w:rsidRPr="00193A2D">
        <w:rPr>
          <w:sz w:val="28"/>
          <w:szCs w:val="28"/>
        </w:rPr>
        <w:t>Победители и призеры соревнований награждаются грамотами и медалями соответствующих степеней.</w:t>
      </w:r>
    </w:p>
    <w:p w:rsidR="00871079" w:rsidRDefault="00871079">
      <w:bookmarkStart w:id="0" w:name="_GoBack"/>
      <w:bookmarkEnd w:id="0"/>
    </w:p>
    <w:sectPr w:rsidR="00871079" w:rsidSect="00193A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E1"/>
    <w:multiLevelType w:val="hybridMultilevel"/>
    <w:tmpl w:val="566A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9"/>
    <w:rsid w:val="00871079"/>
    <w:rsid w:val="00946829"/>
    <w:rsid w:val="00B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Arjanovasv</dc:creator>
  <cp:keywords/>
  <dc:description/>
  <cp:lastModifiedBy>Arjanovasv</cp:lastModifiedBy>
  <cp:revision>2</cp:revision>
  <dcterms:created xsi:type="dcterms:W3CDTF">2014-07-04T12:39:00Z</dcterms:created>
  <dcterms:modified xsi:type="dcterms:W3CDTF">2014-07-04T12:39:00Z</dcterms:modified>
</cp:coreProperties>
</file>