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4" w:type="dxa"/>
        <w:tblLook w:val="04A0"/>
      </w:tblPr>
      <w:tblGrid>
        <w:gridCol w:w="5813"/>
        <w:gridCol w:w="4960"/>
      </w:tblGrid>
      <w:tr w:rsidR="00965E3E" w:rsidRPr="008D2EE2" w:rsidTr="00980029">
        <w:tc>
          <w:tcPr>
            <w:tcW w:w="5813" w:type="dxa"/>
          </w:tcPr>
          <w:p w:rsidR="00965E3E" w:rsidRPr="00A61F1B" w:rsidRDefault="00965E3E" w:rsidP="00980029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position w:val="6"/>
                <w:szCs w:val="24"/>
                <w:lang w:eastAsia="ar-SA"/>
              </w:rPr>
            </w:pPr>
            <w:r w:rsidRPr="00A61F1B">
              <w:rPr>
                <w:rFonts w:ascii="Times New Roman" w:eastAsia="SimSun" w:hAnsi="Times New Roman"/>
                <w:b/>
                <w:kern w:val="1"/>
                <w:position w:val="6"/>
                <w:szCs w:val="24"/>
                <w:lang w:eastAsia="ar-SA"/>
              </w:rPr>
              <w:t>СОГЛАСОВАНО</w:t>
            </w:r>
          </w:p>
          <w:p w:rsidR="00965E3E" w:rsidRPr="00A61F1B" w:rsidRDefault="00965E3E" w:rsidP="00980029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position w:val="6"/>
                <w:szCs w:val="24"/>
                <w:lang w:eastAsia="ar-SA"/>
              </w:rPr>
            </w:pPr>
            <w:r w:rsidRPr="00A61F1B">
              <w:rPr>
                <w:rFonts w:ascii="Times New Roman" w:eastAsia="SimSun" w:hAnsi="Times New Roman"/>
                <w:b/>
                <w:kern w:val="1"/>
                <w:position w:val="6"/>
                <w:szCs w:val="24"/>
                <w:lang w:eastAsia="ar-SA"/>
              </w:rPr>
              <w:t xml:space="preserve">Директор ГБУДО </w:t>
            </w:r>
          </w:p>
          <w:p w:rsidR="00965E3E" w:rsidRPr="00A61F1B" w:rsidRDefault="00965E3E" w:rsidP="00980029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position w:val="6"/>
                <w:szCs w:val="24"/>
                <w:lang w:eastAsia="ar-SA"/>
              </w:rPr>
            </w:pPr>
            <w:r w:rsidRPr="00A61F1B">
              <w:rPr>
                <w:rFonts w:ascii="Times New Roman" w:eastAsia="SimSun" w:hAnsi="Times New Roman"/>
                <w:b/>
                <w:kern w:val="1"/>
                <w:position w:val="6"/>
                <w:szCs w:val="24"/>
                <w:lang w:eastAsia="ar-SA"/>
              </w:rPr>
              <w:t>СОСДЮСШОР ОР</w:t>
            </w:r>
          </w:p>
          <w:p w:rsidR="00965E3E" w:rsidRPr="00A61F1B" w:rsidRDefault="00965E3E" w:rsidP="00980029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szCs w:val="24"/>
                <w:lang w:eastAsia="ar-SA"/>
              </w:rPr>
            </w:pPr>
            <w:r w:rsidRPr="00A61F1B">
              <w:rPr>
                <w:rFonts w:ascii="Times New Roman" w:eastAsia="SimSun" w:hAnsi="Times New Roman"/>
                <w:b/>
                <w:bCs/>
                <w:kern w:val="1"/>
                <w:szCs w:val="24"/>
                <w:lang w:eastAsia="ar-SA"/>
              </w:rPr>
              <w:t xml:space="preserve">__________________ </w:t>
            </w:r>
            <w:r w:rsidRPr="00A61F1B">
              <w:rPr>
                <w:rFonts w:ascii="Times New Roman" w:eastAsia="SimSun" w:hAnsi="Times New Roman"/>
                <w:b/>
                <w:kern w:val="1"/>
                <w:szCs w:val="24"/>
                <w:lang w:eastAsia="ar-SA"/>
              </w:rPr>
              <w:t>И.В Зубова</w:t>
            </w:r>
          </w:p>
          <w:p w:rsidR="00965E3E" w:rsidRPr="008D2EE2" w:rsidRDefault="00965E3E" w:rsidP="00980029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61F1B">
              <w:rPr>
                <w:rFonts w:ascii="Times New Roman" w:eastAsia="SimSun" w:hAnsi="Times New Roman"/>
                <w:b/>
                <w:kern w:val="1"/>
                <w:szCs w:val="24"/>
                <w:lang w:eastAsia="ar-SA"/>
              </w:rPr>
              <w:t>«__»___________________2016 г.</w:t>
            </w:r>
          </w:p>
        </w:tc>
        <w:tc>
          <w:tcPr>
            <w:tcW w:w="4960" w:type="dxa"/>
          </w:tcPr>
          <w:p w:rsidR="00965E3E" w:rsidRPr="008D2EE2" w:rsidRDefault="00965E3E" w:rsidP="0098002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position w:val="6"/>
                <w:sz w:val="24"/>
                <w:szCs w:val="24"/>
                <w:lang w:eastAsia="ar-SA"/>
              </w:rPr>
            </w:pPr>
          </w:p>
        </w:tc>
      </w:tr>
    </w:tbl>
    <w:p w:rsidR="00965E3E" w:rsidRDefault="00965E3E" w:rsidP="00965E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65E3E" w:rsidRDefault="00965E3E" w:rsidP="00965E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65E3E" w:rsidRPr="00A61F1B" w:rsidRDefault="00965E3E" w:rsidP="00965E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Cs w:val="24"/>
          <w:lang w:eastAsia="ar-SA"/>
        </w:rPr>
      </w:pPr>
      <w:r w:rsidRPr="00A61F1B">
        <w:rPr>
          <w:rFonts w:ascii="Times New Roman" w:eastAsia="SimSun" w:hAnsi="Times New Roman"/>
          <w:b/>
          <w:kern w:val="1"/>
          <w:szCs w:val="24"/>
          <w:lang w:eastAsia="ar-SA"/>
        </w:rPr>
        <w:t>КАЛЕНДАРНЫЙ ПЛАН</w:t>
      </w:r>
    </w:p>
    <w:p w:rsidR="00965E3E" w:rsidRPr="00A61F1B" w:rsidRDefault="00965E3E" w:rsidP="00965E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Cs w:val="24"/>
          <w:lang w:eastAsia="ar-SA"/>
        </w:rPr>
      </w:pPr>
      <w:bookmarkStart w:id="0" w:name="_GoBack"/>
      <w:bookmarkEnd w:id="0"/>
      <w:r w:rsidRPr="00A61F1B">
        <w:rPr>
          <w:rFonts w:ascii="Times New Roman" w:eastAsia="SimSun" w:hAnsi="Times New Roman"/>
          <w:b/>
          <w:kern w:val="1"/>
          <w:szCs w:val="24"/>
          <w:lang w:eastAsia="ar-SA"/>
        </w:rPr>
        <w:t xml:space="preserve">спортивно-массовых мероприятий </w:t>
      </w:r>
    </w:p>
    <w:p w:rsidR="00965E3E" w:rsidRPr="00A61F1B" w:rsidRDefault="00965E3E" w:rsidP="00965E3E">
      <w:pPr>
        <w:widowControl w:val="0"/>
        <w:suppressAutoHyphens/>
        <w:spacing w:after="0" w:line="240" w:lineRule="auto"/>
        <w:ind w:hanging="284"/>
        <w:jc w:val="center"/>
        <w:rPr>
          <w:rFonts w:ascii="Times New Roman" w:eastAsia="SimSun" w:hAnsi="Times New Roman"/>
          <w:b/>
          <w:kern w:val="1"/>
          <w:szCs w:val="24"/>
          <w:lang w:eastAsia="ar-SA"/>
        </w:rPr>
      </w:pPr>
      <w:r w:rsidRPr="00A61F1B">
        <w:rPr>
          <w:rFonts w:ascii="Times New Roman" w:eastAsia="SimSun" w:hAnsi="Times New Roman"/>
          <w:b/>
          <w:kern w:val="1"/>
          <w:szCs w:val="24"/>
          <w:lang w:eastAsia="ar-SA"/>
        </w:rPr>
        <w:t>на июль-август 2016 года</w:t>
      </w:r>
    </w:p>
    <w:tbl>
      <w:tblPr>
        <w:tblW w:w="11121" w:type="dxa"/>
        <w:jc w:val="center"/>
        <w:tblInd w:w="1159" w:type="dxa"/>
        <w:tblLayout w:type="fixed"/>
        <w:tblLook w:val="0000"/>
      </w:tblPr>
      <w:tblGrid>
        <w:gridCol w:w="1199"/>
        <w:gridCol w:w="606"/>
        <w:gridCol w:w="1842"/>
        <w:gridCol w:w="4395"/>
        <w:gridCol w:w="1701"/>
        <w:gridCol w:w="1378"/>
      </w:tblGrid>
      <w:tr w:rsidR="00965E3E" w:rsidRPr="008D41CA" w:rsidTr="00980029">
        <w:trPr>
          <w:trHeight w:val="339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D41C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Ранг/возрастная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D41C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Сроки и место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D41C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D41C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Ответственный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D41C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Участники</w:t>
            </w:r>
          </w:p>
        </w:tc>
      </w:tr>
      <w:tr w:rsidR="00965E3E" w:rsidRPr="008D41CA" w:rsidTr="00980029">
        <w:trPr>
          <w:trHeight w:val="339"/>
          <w:jc w:val="center"/>
        </w:trPr>
        <w:tc>
          <w:tcPr>
            <w:tcW w:w="11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E3E" w:rsidRPr="00994EE1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4EE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Июль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1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04-17 июля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Всероссийский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04-10</w:t>
            </w:r>
          </w:p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Москва/Саранск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A21125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Личное первенство России до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А.М. Соловьев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Всероссийский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04-10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Москва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г. Москвы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9-10 лет,15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С.А.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4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07-12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Рязань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Спартакиада спортивных школ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С.А.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8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Всероссийский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11-17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Рязань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Кубок г. Рязани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А.М. Соловьев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Всероссийский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10-18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Москва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Тренировочный сбор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С.Ю.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Всероссийский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11-17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Рязань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Всероссийский рейтинговый турнир, посвященный памяти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Корнблита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С.А.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4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Всероссийский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11-17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Ступино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Всероссийский рейтинговый турнир «Зеленый мяч» 9-10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С.А.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4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Международный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11-18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Стоктон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США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рейтинговый турнир, серии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ITF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А.М. Соловьев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1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18-31 июля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Международный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18-25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Сакраменто Калифорния, США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рейтинговый турнир, серии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ITF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А.М. Соловьев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Международный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25-31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Китай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рейтинговый турнир, серии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ITF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542300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С.А.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Международный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25-31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Лексинктон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Кентукки, США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рейтинговый турнир, серии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ITF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А.М. Соловьев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1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E3E" w:rsidRPr="008D41CA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61F1B">
              <w:rPr>
                <w:rFonts w:ascii="Times New Roman" w:eastAsia="SimSun" w:hAnsi="Times New Roman"/>
                <w:b/>
                <w:kern w:val="1"/>
                <w:szCs w:val="20"/>
                <w:lang w:eastAsia="ar-SA"/>
              </w:rPr>
              <w:t>Август</w:t>
            </w:r>
          </w:p>
        </w:tc>
      </w:tr>
      <w:tr w:rsidR="00965E3E" w:rsidRPr="004D3FE7" w:rsidTr="00980029">
        <w:trPr>
          <w:trHeight w:val="56"/>
          <w:jc w:val="center"/>
        </w:trPr>
        <w:tc>
          <w:tcPr>
            <w:tcW w:w="11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E3E" w:rsidRPr="004D3FE7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01-14</w:t>
            </w:r>
            <w:r w:rsidRPr="004D3FE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 xml:space="preserve"> августа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Международный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01-07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Балашиха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рейтинговый турнир, серии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С.А.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Международный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01-08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Китай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893D6D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рейтинговый турнир, серии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С.А.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Pr="00893D6D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val="en-US" w:eastAsia="ar-SA"/>
              </w:rPr>
              <w:t>1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Международный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01-08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Ереван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рейтинговый турнир, серии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С.А.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Pr="006E70D8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val="en-US" w:eastAsia="ar-SA"/>
              </w:rPr>
              <w:t>1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Всероссийский 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01-07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Рязань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г. Рязани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9-10лет, 15 лет, 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С.А.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Pr="006E70D8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4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01-27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Адлер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Тренировочный сбор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А.М. Соловьев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13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1 тр.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Общешкольный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08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Саратов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СК «Заря»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4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СММ, </w:t>
            </w:r>
            <w:proofErr w:type="gramStart"/>
            <w:r w:rsidRPr="00B514A5">
              <w:rPr>
                <w:rFonts w:ascii="Times New Roman" w:hAnsi="Times New Roman"/>
                <w:color w:val="000000"/>
                <w:sz w:val="20"/>
                <w:szCs w:val="20"/>
              </w:rPr>
              <w:t>посвященное</w:t>
            </w:r>
            <w:proofErr w:type="gramEnd"/>
            <w:r w:rsidRPr="00B514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Дню России и открытию Доски Почета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УСО, Тренеры-преподаватели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60 чел.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964EB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Международный</w:t>
            </w:r>
            <w:r w:rsidRPr="00964EBE">
              <w:rPr>
                <w:rFonts w:ascii="Times New Roman" w:eastAsia="SimSun" w:hAnsi="Times New Roman"/>
                <w:kern w:val="1"/>
                <w:sz w:val="20"/>
                <w:szCs w:val="20"/>
                <w:highlight w:val="yellow"/>
                <w:lang w:eastAsia="ar-SA"/>
              </w:rPr>
              <w:t xml:space="preserve"> </w:t>
            </w:r>
            <w:r w:rsidRPr="00582AB3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рейтинговый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582AB3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08-14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Мытищи</w:t>
            </w:r>
          </w:p>
          <w:p w:rsidR="00965E3E" w:rsidRPr="00964EB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Мос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582AB3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рейтинговый турнир, серии 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964EB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582AB3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С.А. Гасанова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Pr="00964EB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582AB3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3 чел.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09-11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Саратов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Летнее первенство школы до 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542300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Тренеры-преподаватели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30 чел.</w:t>
            </w:r>
          </w:p>
        </w:tc>
      </w:tr>
      <w:tr w:rsidR="00965E3E" w:rsidRPr="004D3FE7" w:rsidTr="00980029">
        <w:trPr>
          <w:trHeight w:val="56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Pr="004D3FE7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15-31</w:t>
            </w:r>
            <w:r w:rsidRPr="004D3FE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 xml:space="preserve"> августа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16-18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Саратов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Летнее первенство школы посвященное «Дню физкультурника» до 19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Тренеры-преподаватели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30 чел.</w:t>
            </w:r>
          </w:p>
        </w:tc>
      </w:tr>
      <w:tr w:rsidR="00965E3E" w:rsidRPr="008D41CA" w:rsidTr="00980029">
        <w:trPr>
          <w:trHeight w:val="56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Международный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25-31</w:t>
            </w:r>
          </w:p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Румыния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Командное первенство Европы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Гасанова С.Ю.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3E" w:rsidRDefault="00965E3E" w:rsidP="00980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Гасанова А.</w:t>
            </w:r>
          </w:p>
        </w:tc>
      </w:tr>
    </w:tbl>
    <w:p w:rsidR="00417B27" w:rsidRDefault="00965E3E" w:rsidP="00335482">
      <w:pPr>
        <w:ind w:left="708" w:firstLine="708"/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Заместитель директора по УСР</w:t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З.В. Баткова</w:t>
      </w:r>
    </w:p>
    <w:sectPr w:rsidR="00417B27" w:rsidSect="00965E3E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AF"/>
    <w:rsid w:val="00335482"/>
    <w:rsid w:val="00417B27"/>
    <w:rsid w:val="005910F6"/>
    <w:rsid w:val="00965E3E"/>
    <w:rsid w:val="009A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Учебный 1</cp:lastModifiedBy>
  <cp:revision>3</cp:revision>
  <dcterms:created xsi:type="dcterms:W3CDTF">2016-06-27T10:50:00Z</dcterms:created>
  <dcterms:modified xsi:type="dcterms:W3CDTF">2016-06-28T06:43:00Z</dcterms:modified>
</cp:coreProperties>
</file>